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B05C14" w:rsidRDefault="009A3828" w:rsidP="00977D59">
      <w:pPr>
        <w:spacing w:after="0" w:line="480" w:lineRule="auto"/>
      </w:pPr>
      <w:r w:rsidRPr="00B05C14">
        <w:t>Student’s Name</w:t>
      </w:r>
    </w:p>
    <w:p w:rsidR="004D6A5D" w:rsidRPr="00B05C14" w:rsidRDefault="00147F2D" w:rsidP="00977D59">
      <w:pPr>
        <w:spacing w:after="0" w:line="480" w:lineRule="auto"/>
      </w:pPr>
      <w:r w:rsidRPr="00B05C14">
        <w:t>Professor</w:t>
      </w:r>
      <w:r w:rsidR="009A3828" w:rsidRPr="00B05C14">
        <w:t>’s Name</w:t>
      </w:r>
    </w:p>
    <w:p w:rsidR="004D6A5D" w:rsidRPr="00B05C14" w:rsidRDefault="00147F2D" w:rsidP="00977D59">
      <w:pPr>
        <w:spacing w:after="0" w:line="480" w:lineRule="auto"/>
      </w:pPr>
      <w:r w:rsidRPr="00B05C14">
        <w:t>Class</w:t>
      </w:r>
    </w:p>
    <w:p w:rsidR="00CD5F45" w:rsidRDefault="009A3828" w:rsidP="00977D59">
      <w:pPr>
        <w:spacing w:after="0" w:line="480" w:lineRule="auto"/>
      </w:pPr>
      <w:r w:rsidRPr="00B05C14">
        <w:t>Date</w:t>
      </w:r>
    </w:p>
    <w:p w:rsidR="00B05C14" w:rsidRPr="00B05C14" w:rsidRDefault="00B05C14" w:rsidP="00B05C14">
      <w:pPr>
        <w:spacing w:after="0" w:line="480" w:lineRule="auto"/>
        <w:jc w:val="center"/>
      </w:pPr>
      <w:r>
        <w:t>National Debt</w:t>
      </w:r>
    </w:p>
    <w:p w:rsidR="0082307C" w:rsidRPr="00B05C14" w:rsidRDefault="007A11DF" w:rsidP="00624C9D">
      <w:pPr>
        <w:spacing w:after="0" w:line="480" w:lineRule="auto"/>
      </w:pPr>
      <w:r w:rsidRPr="00B05C14">
        <w:tab/>
      </w:r>
      <w:r w:rsidR="00DE7EC0" w:rsidRPr="00B05C14">
        <w:t xml:space="preserve">Government debt continues to be a crucial economic policy issue </w:t>
      </w:r>
      <w:r w:rsidR="00657508">
        <w:t>affecting</w:t>
      </w:r>
      <w:r w:rsidR="00DE7EC0" w:rsidRPr="00B05C14">
        <w:t xml:space="preserve"> both developed and developing nations. </w:t>
      </w:r>
      <w:r w:rsidR="00577BE7" w:rsidRPr="00B05C14">
        <w:t xml:space="preserve">Governments require resources to fund </w:t>
      </w:r>
      <w:r w:rsidR="00657508">
        <w:t>their</w:t>
      </w:r>
      <w:r w:rsidR="00577BE7" w:rsidRPr="00B05C14">
        <w:t xml:space="preserve"> public expenditure. When receipts fall short of expenditures, governments borrow. Over the years, borrowing has left many governments with large debts.</w:t>
      </w:r>
      <w:r w:rsidR="00DE6620" w:rsidRPr="00B05C14">
        <w:t xml:space="preserve"> Generally, government debt is an essential feature of a nation’s financial system and an indicator that forms its reputation in the international </w:t>
      </w:r>
      <w:r w:rsidR="004A4CDF" w:rsidRPr="00B05C14">
        <w:t>market. This</w:t>
      </w:r>
      <w:r w:rsidR="00016E29" w:rsidRPr="00B05C14">
        <w:t xml:space="preserve"> paper </w:t>
      </w:r>
      <w:r w:rsidR="004A4CDF" w:rsidRPr="00B05C14">
        <w:t>investigates the</w:t>
      </w:r>
      <w:r w:rsidR="0082307C" w:rsidRPr="00B05C14">
        <w:t xml:space="preserve"> relationship between national debt and economic performance in the United States. To achieve its objective, the research attempted to answer the following research questions: Is the increasing national debt bringing down our economy? Do other developed countries have high national debt just like the United States? Why do most developed countries have high debt?</w:t>
      </w:r>
    </w:p>
    <w:p w:rsidR="00F73F91" w:rsidRPr="00B05C14" w:rsidRDefault="0075044A" w:rsidP="00624C9D">
      <w:pPr>
        <w:spacing w:after="0" w:line="480" w:lineRule="auto"/>
      </w:pPr>
      <w:r w:rsidRPr="00B05C14">
        <w:tab/>
        <w:t>The national debt is the total money that the government has borrowed overtime</w:t>
      </w:r>
      <w:r w:rsidR="005465E6" w:rsidRPr="00B05C14">
        <w:t xml:space="preserve"> (</w:t>
      </w:r>
      <w:r w:rsidR="005465E6" w:rsidRPr="00B05C14">
        <w:rPr>
          <w:color w:val="222222"/>
          <w:shd w:val="clear" w:color="auto" w:fill="FFFFFF"/>
        </w:rPr>
        <w:t>Checherita-Westphal 24</w:t>
      </w:r>
      <w:r w:rsidR="005465E6" w:rsidRPr="00B05C14">
        <w:t>)</w:t>
      </w:r>
      <w:r w:rsidRPr="00B05C14">
        <w:t xml:space="preserve">. </w:t>
      </w:r>
      <w:r w:rsidR="00374E09" w:rsidRPr="00B05C14">
        <w:t xml:space="preserve">It comprises of monies owned to the public and other external sources. </w:t>
      </w:r>
      <w:r w:rsidR="00657508">
        <w:t>The n</w:t>
      </w:r>
      <w:r w:rsidR="00431174" w:rsidRPr="00B05C14">
        <w:t>ational debt can also be referred</w:t>
      </w:r>
      <w:r w:rsidR="00657508">
        <w:t xml:space="preserve"> to</w:t>
      </w:r>
      <w:r w:rsidR="00431174" w:rsidRPr="00B05C14">
        <w:t xml:space="preserve"> as the sum of a government’s past deficits and additional borrowing. </w:t>
      </w:r>
      <w:r w:rsidR="00F13BC1">
        <w:t xml:space="preserve">The national debt </w:t>
      </w:r>
      <w:r w:rsidR="00EF5A29" w:rsidRPr="00B05C14">
        <w:t>s</w:t>
      </w:r>
      <w:r w:rsidR="00E81CB5" w:rsidRPr="00B05C14">
        <w:t>how</w:t>
      </w:r>
      <w:r w:rsidR="00F13BC1">
        <w:t xml:space="preserve">s how much </w:t>
      </w:r>
      <w:r w:rsidR="00E81CB5" w:rsidRPr="00B05C14">
        <w:t xml:space="preserve">governments have borrowed over the years. </w:t>
      </w:r>
      <w:r w:rsidR="00EF5A29" w:rsidRPr="00B05C14">
        <w:t>National debt can be classified as either public or intergovernmental debt. Public debt is held by the public as a result of buying treasury bills, notes</w:t>
      </w:r>
      <w:r w:rsidR="00657508">
        <w:t>,</w:t>
      </w:r>
      <w:r w:rsidR="00EF5A29" w:rsidRPr="00B05C14">
        <w:t xml:space="preserve"> and </w:t>
      </w:r>
      <w:r w:rsidR="004A4CDF" w:rsidRPr="00B05C14">
        <w:t>bonds. It</w:t>
      </w:r>
      <w:r w:rsidR="00E214D2" w:rsidRPr="00B05C14">
        <w:t xml:space="preserve"> also includes debts that are </w:t>
      </w:r>
      <w:r w:rsidR="00657508">
        <w:t>owne</w:t>
      </w:r>
      <w:r w:rsidR="00E214D2" w:rsidRPr="00B05C14">
        <w:t xml:space="preserve">d by state and local governments, insurance companies, banks, foreign businesses, </w:t>
      </w:r>
      <w:r w:rsidR="00E214D2" w:rsidRPr="00B05C14">
        <w:lastRenderedPageBreak/>
        <w:t>mutual funds</w:t>
      </w:r>
      <w:r w:rsidR="00657508">
        <w:t>,</w:t>
      </w:r>
      <w:r w:rsidR="00E214D2" w:rsidRPr="00B05C14">
        <w:t xml:space="preserve"> and the United States federal bank. </w:t>
      </w:r>
      <w:r w:rsidR="00223DBA" w:rsidRPr="00B05C14">
        <w:t xml:space="preserve">Intergovernmental debt is the debt that </w:t>
      </w:r>
      <w:r w:rsidR="00657508">
        <w:t xml:space="preserve">the </w:t>
      </w:r>
      <w:r w:rsidR="00223DBA" w:rsidRPr="00B05C14">
        <w:t>government owes to other government departments</w:t>
      </w:r>
      <w:r w:rsidR="00657508">
        <w:t>,</w:t>
      </w:r>
      <w:r w:rsidR="007F3231" w:rsidRPr="00B05C14">
        <w:t xml:space="preserve"> such as social security.</w:t>
      </w:r>
    </w:p>
    <w:p w:rsidR="00200037" w:rsidRPr="00B05C14" w:rsidRDefault="0026686F" w:rsidP="00624C9D">
      <w:pPr>
        <w:spacing w:after="0" w:line="480" w:lineRule="auto"/>
      </w:pPr>
      <w:r w:rsidRPr="00B05C14">
        <w:tab/>
        <w:t>A deficit occurs when a government’s expenditure is more tha</w:t>
      </w:r>
      <w:r w:rsidR="00657508">
        <w:t>n</w:t>
      </w:r>
      <w:r w:rsidRPr="00B05C14">
        <w:t xml:space="preserve"> its receipts that </w:t>
      </w:r>
      <w:r w:rsidR="00657508">
        <w:t>are</w:t>
      </w:r>
      <w:r w:rsidRPr="00B05C14">
        <w:t xml:space="preserve"> obtained through taxes</w:t>
      </w:r>
      <w:r w:rsidR="00657508">
        <w:t>; therefore,</w:t>
      </w:r>
      <w:r w:rsidR="00FB4E8F" w:rsidRPr="00B05C14">
        <w:t xml:space="preserve"> borrows money to make up for </w:t>
      </w:r>
      <w:r w:rsidR="00864973" w:rsidRPr="00B05C14">
        <w:t xml:space="preserve">the difference. </w:t>
      </w:r>
      <w:r w:rsidR="008943F0" w:rsidRPr="00B05C14">
        <w:t xml:space="preserve">The United States has been experiencing a budget deficit for years thus influencing </w:t>
      </w:r>
      <w:r w:rsidR="00657508">
        <w:t>its</w:t>
      </w:r>
      <w:r w:rsidR="008943F0" w:rsidRPr="00B05C14">
        <w:t xml:space="preserve"> need for borrowing </w:t>
      </w:r>
      <w:r w:rsidR="00657508">
        <w:t>to</w:t>
      </w:r>
      <w:r w:rsidR="008943F0" w:rsidRPr="00B05C14">
        <w:t xml:space="preserve"> fund its budget</w:t>
      </w:r>
      <w:r w:rsidR="00297FAD" w:rsidRPr="00B05C14">
        <w:t xml:space="preserve"> (</w:t>
      </w:r>
      <w:r w:rsidR="00297FAD" w:rsidRPr="00B05C14">
        <w:rPr>
          <w:color w:val="222222"/>
          <w:shd w:val="clear" w:color="auto" w:fill="FFFFFF"/>
        </w:rPr>
        <w:t>Osipov et al. 48)</w:t>
      </w:r>
      <w:r w:rsidR="008943F0" w:rsidRPr="00B05C14">
        <w:t xml:space="preserve">. According to the congressional budget office, the budget deficit for 2018 </w:t>
      </w:r>
      <w:r w:rsidR="00B353EB" w:rsidRPr="00B05C14">
        <w:t>was $</w:t>
      </w:r>
      <w:r w:rsidR="008943F0" w:rsidRPr="00B05C14">
        <w:t>776 billion, it estimated a deficit of about $ 896 billion</w:t>
      </w:r>
      <w:r w:rsidR="00657508">
        <w:t>,</w:t>
      </w:r>
      <w:r w:rsidR="008943F0" w:rsidRPr="00B05C14">
        <w:t xml:space="preserve"> and it is projected to grow to $ 1 trillion in 2020. </w:t>
      </w:r>
      <w:r w:rsidR="002176B0" w:rsidRPr="00B05C14">
        <w:t xml:space="preserve">To fund its budget and cover up the </w:t>
      </w:r>
      <w:r w:rsidR="00657508">
        <w:t>shortfall</w:t>
      </w:r>
      <w:r w:rsidR="002176B0" w:rsidRPr="00B05C14">
        <w:t>, the U.S borrows</w:t>
      </w:r>
      <w:r w:rsidR="00657508">
        <w:t>, therefore,</w:t>
      </w:r>
      <w:r w:rsidR="004C3F71" w:rsidRPr="00B05C14">
        <w:t xml:space="preserve"> increasing its national debt. </w:t>
      </w:r>
      <w:r w:rsidR="000A79B6" w:rsidRPr="00B05C14">
        <w:t>Borrowed resources can be used to fund development and improvement of infrastructure thus enhancing the economy</w:t>
      </w:r>
      <w:r w:rsidR="00B47379" w:rsidRPr="00B05C14">
        <w:t xml:space="preserve"> (</w:t>
      </w:r>
      <w:r w:rsidR="00B47379" w:rsidRPr="00B05C14">
        <w:rPr>
          <w:color w:val="000000"/>
          <w:shd w:val="clear" w:color="auto" w:fill="FFFFFF"/>
        </w:rPr>
        <w:t xml:space="preserve">"Is </w:t>
      </w:r>
      <w:r w:rsidR="00624C9D" w:rsidRPr="00B05C14">
        <w:rPr>
          <w:color w:val="000000"/>
          <w:shd w:val="clear" w:color="auto" w:fill="FFFFFF"/>
        </w:rPr>
        <w:t>the</w:t>
      </w:r>
      <w:r w:rsidR="00B47379" w:rsidRPr="00B05C14">
        <w:rPr>
          <w:color w:val="000000"/>
          <w:shd w:val="clear" w:color="auto" w:fill="FFFFFF"/>
        </w:rPr>
        <w:t xml:space="preserve"> Deficit A Friendly Giant After All?</w:t>
      </w:r>
      <w:r w:rsidR="00B47379" w:rsidRPr="00B05C14">
        <w:t>)</w:t>
      </w:r>
      <w:r w:rsidR="000A79B6" w:rsidRPr="00B05C14">
        <w:t xml:space="preserve">. </w:t>
      </w:r>
    </w:p>
    <w:p w:rsidR="00DB584D" w:rsidRPr="00B05C14" w:rsidRDefault="00F73F91" w:rsidP="00624C9D">
      <w:pPr>
        <w:spacing w:after="0" w:line="480" w:lineRule="auto"/>
        <w:ind w:firstLine="720"/>
      </w:pPr>
      <w:r w:rsidRPr="00B05C14">
        <w:t xml:space="preserve">According to the global debt clock, the United States’ total national debt is estimated at $ 21 trillion. </w:t>
      </w:r>
      <w:r w:rsidR="004A31ED" w:rsidRPr="00B05C14">
        <w:t>The high national debt is more tha</w:t>
      </w:r>
      <w:r w:rsidR="00657508">
        <w:t>n</w:t>
      </w:r>
      <w:r w:rsidR="004A31ED" w:rsidRPr="00B05C14">
        <w:t xml:space="preserve"> 100%</w:t>
      </w:r>
      <w:r w:rsidR="00657508">
        <w:t xml:space="preserve"> </w:t>
      </w:r>
      <w:r w:rsidR="004A4CDF">
        <w:t>of</w:t>
      </w:r>
      <w:r w:rsidR="004A4CDF" w:rsidRPr="00B05C14">
        <w:t xml:space="preserve"> its</w:t>
      </w:r>
      <w:r w:rsidR="00AF21E1" w:rsidRPr="00B05C14">
        <w:t xml:space="preserve"> gross domestic product (GDP).</w:t>
      </w:r>
      <w:r w:rsidR="00222BFF" w:rsidRPr="00B05C14">
        <w:t xml:space="preserve"> It is however not only the United States that has accumulated such high debt. Other developed countries have also amassed </w:t>
      </w:r>
      <w:r w:rsidR="00657508">
        <w:t xml:space="preserve">an </w:t>
      </w:r>
      <w:r w:rsidR="00222BFF" w:rsidRPr="00B05C14">
        <w:t>enormous amount of debt over the years.</w:t>
      </w:r>
      <w:r w:rsidR="00CE7E53" w:rsidRPr="00B05C14">
        <w:t xml:space="preserve"> For instance, Japan’s national debt is approximately $ 9 trillion</w:t>
      </w:r>
      <w:r w:rsidR="00657508">
        <w:t>,</w:t>
      </w:r>
      <w:r w:rsidR="00DB4808" w:rsidRPr="00B05C14">
        <w:t xml:space="preserve"> with the United Kingdom having a national debt </w:t>
      </w:r>
      <w:r w:rsidR="00B74596" w:rsidRPr="00B05C14">
        <w:t>of $ 2.2</w:t>
      </w:r>
      <w:r w:rsidR="00DB4808" w:rsidRPr="00B05C14">
        <w:t xml:space="preserve"> trillion. </w:t>
      </w:r>
      <w:r w:rsidR="00942B5D" w:rsidRPr="00B05C14">
        <w:t xml:space="preserve">Historically, national debt has been on the </w:t>
      </w:r>
      <w:r w:rsidR="004A4CDF" w:rsidRPr="00B05C14">
        <w:t>rise</w:t>
      </w:r>
      <w:r w:rsidR="004A4CDF">
        <w:t>;</w:t>
      </w:r>
      <w:r w:rsidR="004A4CDF" w:rsidRPr="00B05C14">
        <w:t xml:space="preserve"> however</w:t>
      </w:r>
      <w:r w:rsidR="00624C9D" w:rsidRPr="00B05C14">
        <w:t>,</w:t>
      </w:r>
      <w:r w:rsidR="00942B5D" w:rsidRPr="00B05C14">
        <w:t xml:space="preserve"> the average levels of national debt vast rose throughout the 20</w:t>
      </w:r>
      <w:r w:rsidR="00942B5D" w:rsidRPr="00B05C14">
        <w:rPr>
          <w:vertAlign w:val="superscript"/>
        </w:rPr>
        <w:t>th</w:t>
      </w:r>
      <w:r w:rsidR="00942B5D" w:rsidRPr="00B05C14">
        <w:t xml:space="preserve"> century</w:t>
      </w:r>
      <w:r w:rsidR="00A568A1" w:rsidRPr="00B05C14">
        <w:t xml:space="preserve"> (</w:t>
      </w:r>
      <w:r w:rsidR="00530038" w:rsidRPr="00B05C14">
        <w:rPr>
          <w:color w:val="222222"/>
          <w:shd w:val="clear" w:color="auto" w:fill="FFFFFF"/>
        </w:rPr>
        <w:t>Penny 263</w:t>
      </w:r>
      <w:r w:rsidR="00A568A1" w:rsidRPr="00B05C14">
        <w:t xml:space="preserve">). </w:t>
      </w:r>
      <w:r w:rsidR="0051754B" w:rsidRPr="00B05C14">
        <w:t>Currently, national debt to GDP ratio for developed countries average at 110%</w:t>
      </w:r>
      <w:r w:rsidR="00472638" w:rsidRPr="00B05C14">
        <w:t xml:space="preserve"> and estimated at 65% for developing nations.</w:t>
      </w:r>
      <w:r w:rsidR="00DB584D" w:rsidRPr="00B05C14">
        <w:t xml:space="preserve"> The increasing national debt </w:t>
      </w:r>
      <w:r w:rsidR="00773E3C" w:rsidRPr="00B05C14">
        <w:t xml:space="preserve">affects </w:t>
      </w:r>
      <w:r w:rsidR="00DB584D" w:rsidRPr="00B05C14">
        <w:t xml:space="preserve">the economy in the following ways. </w:t>
      </w:r>
    </w:p>
    <w:p w:rsidR="00F71727" w:rsidRPr="00B05C14" w:rsidRDefault="00F71727" w:rsidP="00624C9D">
      <w:pPr>
        <w:spacing w:after="0" w:line="480" w:lineRule="auto"/>
        <w:ind w:firstLine="720"/>
      </w:pPr>
      <w:r w:rsidRPr="00B05C14">
        <w:t>Reduced national savings and income</w:t>
      </w:r>
      <w:r w:rsidR="00F13BC1">
        <w:t xml:space="preserve"> are also essential features of </w:t>
      </w:r>
      <w:r w:rsidR="004A4CDF">
        <w:t xml:space="preserve">focus. </w:t>
      </w:r>
      <w:r w:rsidR="00657508">
        <w:t>Significant,</w:t>
      </w:r>
      <w:r w:rsidRPr="00B05C14">
        <w:t xml:space="preserve"> sustained government budget deficits result in decreased investment and higher interest rates. When a government increases its borrowing, resources that are available for investment are often </w:t>
      </w:r>
      <w:r w:rsidRPr="00B05C14">
        <w:lastRenderedPageBreak/>
        <w:t>used in government securities</w:t>
      </w:r>
      <w:r w:rsidR="00657508">
        <w:t>, therefore,</w:t>
      </w:r>
      <w:r w:rsidR="00720001" w:rsidRPr="00B05C14">
        <w:t xml:space="preserve"> reducing investments which will make the workforce less productive</w:t>
      </w:r>
      <w:r w:rsidR="00E31E57" w:rsidRPr="00B05C14">
        <w:t xml:space="preserve"> (</w:t>
      </w:r>
      <w:r w:rsidR="00E31E57" w:rsidRPr="00B05C14">
        <w:rPr>
          <w:color w:val="000000"/>
          <w:shd w:val="clear" w:color="auto" w:fill="FFFFFF"/>
        </w:rPr>
        <w:t xml:space="preserve">"What Do High Debt Levels Do </w:t>
      </w:r>
      <w:r w:rsidR="002A246E" w:rsidRPr="00B05C14">
        <w:rPr>
          <w:color w:val="000000"/>
          <w:shd w:val="clear" w:color="auto" w:fill="FFFFFF"/>
        </w:rPr>
        <w:t>to</w:t>
      </w:r>
      <w:r w:rsidR="00E31E57" w:rsidRPr="00B05C14">
        <w:rPr>
          <w:color w:val="000000"/>
          <w:shd w:val="clear" w:color="auto" w:fill="FFFFFF"/>
        </w:rPr>
        <w:t xml:space="preserve"> Our Economy?"</w:t>
      </w:r>
      <w:r w:rsidR="00530038" w:rsidRPr="00B05C14">
        <w:rPr>
          <w:color w:val="000000"/>
          <w:shd w:val="clear" w:color="auto" w:fill="FFFFFF"/>
        </w:rPr>
        <w:t>)</w:t>
      </w:r>
    </w:p>
    <w:p w:rsidR="00CE69A3" w:rsidRPr="00B05C14" w:rsidRDefault="00CE69A3" w:rsidP="00624C9D">
      <w:pPr>
        <w:spacing w:after="0" w:line="480" w:lineRule="auto"/>
      </w:pPr>
      <w:r w:rsidRPr="00B05C14">
        <w:tab/>
        <w:t>Decrease</w:t>
      </w:r>
      <w:r w:rsidR="00773E3C" w:rsidRPr="00B05C14">
        <w:t>d government</w:t>
      </w:r>
      <w:r w:rsidRPr="00B05C14">
        <w:t xml:space="preserve"> fiscal flexibility</w:t>
      </w:r>
      <w:r w:rsidR="00F13BC1">
        <w:t xml:space="preserve"> also results of increased debt</w:t>
      </w:r>
      <w:r w:rsidRPr="00B05C14">
        <w:t>. Governments often borrow to address and respond to unexpected events such as financial crises, wars</w:t>
      </w:r>
      <w:r w:rsidR="00657508">
        <w:t>,</w:t>
      </w:r>
      <w:r w:rsidRPr="00B05C14">
        <w:t xml:space="preserve"> and natural disasters. When the national debt is low, it is easier for </w:t>
      </w:r>
      <w:r w:rsidR="00657508">
        <w:t xml:space="preserve">the </w:t>
      </w:r>
      <w:r w:rsidRPr="00B05C14">
        <w:t xml:space="preserve">government to access </w:t>
      </w:r>
      <w:r w:rsidR="00476C0F" w:rsidRPr="00B05C14">
        <w:t xml:space="preserve">capital to address these events. With a higher national debt, governments have few available options. </w:t>
      </w:r>
      <w:r w:rsidR="003006F7" w:rsidRPr="00B05C14">
        <w:t>According to the congressional budget office, during the last financial crisis, the U.S national debt was 40% of its GDP</w:t>
      </w:r>
      <w:r w:rsidR="00657508">
        <w:t>,</w:t>
      </w:r>
      <w:r w:rsidR="003006F7" w:rsidRPr="00B05C14">
        <w:t xml:space="preserve"> which made it easier for the government to borrow and address the issue by making a tax cut and increasing spending</w:t>
      </w:r>
      <w:r w:rsidR="00657508">
        <w:t>,</w:t>
      </w:r>
      <w:r w:rsidR="003006F7" w:rsidRPr="00B05C14">
        <w:t xml:space="preserve"> thus stimulating the economy</w:t>
      </w:r>
      <w:r w:rsidR="00D34CF3" w:rsidRPr="00B05C14">
        <w:t xml:space="preserve"> (</w:t>
      </w:r>
      <w:r w:rsidR="00D34CF3" w:rsidRPr="00B05C14">
        <w:rPr>
          <w:color w:val="222222"/>
          <w:shd w:val="clear" w:color="auto" w:fill="FFFFFF"/>
        </w:rPr>
        <w:t>Chohan 22)</w:t>
      </w:r>
      <w:r w:rsidR="003006F7" w:rsidRPr="00B05C14">
        <w:t xml:space="preserve">. </w:t>
      </w:r>
      <w:r w:rsidR="00D66F44" w:rsidRPr="00B05C14">
        <w:t xml:space="preserve">With increased national debt, it will be difficult for the federal government to undertake similar policies if the country faces a similar issue in the future. </w:t>
      </w:r>
    </w:p>
    <w:p w:rsidR="00CF731B" w:rsidRPr="00B05C14" w:rsidRDefault="00CF731B" w:rsidP="00624C9D">
      <w:pPr>
        <w:spacing w:after="0" w:line="480" w:lineRule="auto"/>
      </w:pPr>
      <w:r w:rsidRPr="00B05C14">
        <w:tab/>
        <w:t xml:space="preserve">Increasing national debt creates a risk of </w:t>
      </w:r>
      <w:r w:rsidR="00657508">
        <w:t xml:space="preserve">a </w:t>
      </w:r>
      <w:r w:rsidRPr="00B05C14">
        <w:t xml:space="preserve">financial crisis. When the debt increases, </w:t>
      </w:r>
      <w:r w:rsidR="00624C9D" w:rsidRPr="00B05C14">
        <w:t>investor</w:t>
      </w:r>
      <w:r w:rsidR="00624C9D">
        <w:t>s’</w:t>
      </w:r>
      <w:bookmarkStart w:id="0" w:name="_GoBack"/>
      <w:bookmarkEnd w:id="0"/>
      <w:r w:rsidRPr="00B05C14">
        <w:t xml:space="preserve"> confidence </w:t>
      </w:r>
      <w:r w:rsidR="00657508">
        <w:t>i</w:t>
      </w:r>
      <w:r w:rsidRPr="00B05C14">
        <w:t>n the government’s capability to repay borrowed mone</w:t>
      </w:r>
      <w:r w:rsidR="004A4CDF">
        <w:t>y decreases</w:t>
      </w:r>
      <w:r w:rsidR="00824FF9" w:rsidRPr="00B05C14">
        <w:t xml:space="preserve"> (</w:t>
      </w:r>
      <w:r w:rsidR="00824FF9" w:rsidRPr="00B05C14">
        <w:rPr>
          <w:color w:val="000000"/>
          <w:shd w:val="clear" w:color="auto" w:fill="FFFFFF"/>
        </w:rPr>
        <w:t xml:space="preserve">"Unemployment </w:t>
      </w:r>
      <w:r w:rsidR="002A246E" w:rsidRPr="00B05C14">
        <w:rPr>
          <w:color w:val="000000"/>
          <w:shd w:val="clear" w:color="auto" w:fill="FFFFFF"/>
        </w:rPr>
        <w:t>or</w:t>
      </w:r>
      <w:r w:rsidR="00824FF9" w:rsidRPr="00B05C14">
        <w:rPr>
          <w:color w:val="000000"/>
          <w:shd w:val="clear" w:color="auto" w:fill="FFFFFF"/>
        </w:rPr>
        <w:t xml:space="preserve"> Debt?)</w:t>
      </w:r>
      <w:r w:rsidRPr="00B05C14">
        <w:t>. Therefore, they may demand higher interest rates</w:t>
      </w:r>
      <w:r w:rsidR="00657508">
        <w:t>,</w:t>
      </w:r>
      <w:r w:rsidRPr="00B05C14">
        <w:t xml:space="preserve"> which would create economic consequences.</w:t>
      </w:r>
    </w:p>
    <w:p w:rsidR="00FF69AC" w:rsidRPr="00B05C14" w:rsidRDefault="00907902" w:rsidP="00624C9D">
      <w:pPr>
        <w:spacing w:after="0" w:line="480" w:lineRule="auto"/>
        <w:ind w:firstLine="720"/>
      </w:pPr>
      <w:r w:rsidRPr="00B05C14">
        <w:t xml:space="preserve">A strong fiscal foundation and fiscal policy </w:t>
      </w:r>
      <w:r w:rsidR="00A31C37" w:rsidRPr="00B05C14">
        <w:t xml:space="preserve">contribute to </w:t>
      </w:r>
      <w:r w:rsidR="00657508">
        <w:t xml:space="preserve">the </w:t>
      </w:r>
      <w:r w:rsidR="00A31C37" w:rsidRPr="00B05C14">
        <w:t xml:space="preserve">economic growth and performance of a country. </w:t>
      </w:r>
      <w:r w:rsidR="00522371" w:rsidRPr="00B05C14">
        <w:t xml:space="preserve">Fiscal policy allows </w:t>
      </w:r>
      <w:r w:rsidR="00657508">
        <w:t xml:space="preserve">the government to </w:t>
      </w:r>
      <w:r w:rsidR="00522371" w:rsidRPr="00B05C14">
        <w:t>gain access to capital, increase business and consumer confidence, access investment resources for public and private sectors, and promote a country’s financial health and safety</w:t>
      </w:r>
      <w:r w:rsidR="00D34CF3" w:rsidRPr="00B05C14">
        <w:t xml:space="preserve"> (</w:t>
      </w:r>
      <w:r w:rsidR="00D34CF3" w:rsidRPr="00B05C14">
        <w:rPr>
          <w:color w:val="222222"/>
          <w:shd w:val="clear" w:color="auto" w:fill="FFFFFF"/>
        </w:rPr>
        <w:t>Chohan 38)</w:t>
      </w:r>
      <w:r w:rsidR="00522371" w:rsidRPr="00B05C14">
        <w:t xml:space="preserve">. </w:t>
      </w:r>
      <w:r w:rsidR="00943038" w:rsidRPr="00B05C14">
        <w:t>Governments that fail to develop a strong and robust fiscal foundation fail to enjoy economic growth.</w:t>
      </w:r>
      <w:r w:rsidR="00FF69AC" w:rsidRPr="00B05C14">
        <w:t xml:space="preserve"> Governments can control and reduce national debt through issuing of debt with bonds, raising taxes to pay for its expenditure</w:t>
      </w:r>
      <w:r w:rsidR="00657508">
        <w:t>,</w:t>
      </w:r>
      <w:r w:rsidR="00FF69AC" w:rsidRPr="00B05C14">
        <w:t xml:space="preserve"> and instituting spending </w:t>
      </w:r>
      <w:r w:rsidR="004A4CDF" w:rsidRPr="00B05C14">
        <w:t>cuts. Increasing</w:t>
      </w:r>
      <w:r w:rsidR="00FF69AC" w:rsidRPr="00B05C14">
        <w:t xml:space="preserve"> national debt affect</w:t>
      </w:r>
      <w:r w:rsidR="00657508">
        <w:t>s</w:t>
      </w:r>
      <w:r w:rsidR="00FF69AC" w:rsidRPr="00B05C14">
        <w:t xml:space="preserve"> the </w:t>
      </w:r>
      <w:r w:rsidR="004A4CDF" w:rsidRPr="00B05C14">
        <w:t>country</w:t>
      </w:r>
      <w:r w:rsidR="004A4CDF">
        <w:t>’s</w:t>
      </w:r>
      <w:r w:rsidR="004A4CDF" w:rsidRPr="00B05C14">
        <w:t xml:space="preserve"> </w:t>
      </w:r>
      <w:r w:rsidR="004A4CDF" w:rsidRPr="00B05C14">
        <w:lastRenderedPageBreak/>
        <w:t>economic</w:t>
      </w:r>
      <w:r w:rsidR="00FF69AC" w:rsidRPr="00B05C14">
        <w:t xml:space="preserve"> growth as the resources are often directed towards paying interest rates. </w:t>
      </w:r>
      <w:r w:rsidR="00657508">
        <w:t>The government mus</w:t>
      </w:r>
      <w:r w:rsidR="00FF69AC" w:rsidRPr="00B05C14">
        <w:t xml:space="preserve">t develop policies and means to control and reduce the ballooning national debt. </w:t>
      </w:r>
    </w:p>
    <w:p w:rsidR="00566698" w:rsidRPr="00B05C14" w:rsidRDefault="00F13BC1" w:rsidP="00624C9D">
      <w:pPr>
        <w:spacing w:after="0" w:line="480" w:lineRule="auto"/>
        <w:ind w:firstLine="720"/>
      </w:pPr>
      <w:r>
        <w:t>As noted, t</w:t>
      </w:r>
      <w:r w:rsidR="00566698" w:rsidRPr="00B05C14">
        <w:t>his paper</w:t>
      </w:r>
      <w:r w:rsidR="005C0145" w:rsidRPr="00B05C14">
        <w:t xml:space="preserve"> sought to find out the effect of the increasing national debt on the united states economy. </w:t>
      </w:r>
      <w:r w:rsidR="006051E6" w:rsidRPr="00B05C14">
        <w:t xml:space="preserve">While results national debt is </w:t>
      </w:r>
      <w:r w:rsidR="000E3CFA" w:rsidRPr="00B05C14">
        <w:t>contributing</w:t>
      </w:r>
      <w:r w:rsidR="006051E6" w:rsidRPr="00B05C14">
        <w:t xml:space="preserve"> to the country’s GDP growth</w:t>
      </w:r>
      <w:r w:rsidR="00657508">
        <w:t>,</w:t>
      </w:r>
      <w:r w:rsidR="006051E6" w:rsidRPr="00B05C14">
        <w:t xml:space="preserve"> it has adverse </w:t>
      </w:r>
      <w:r w:rsidR="00657508">
        <w:t>impacts</w:t>
      </w:r>
      <w:r w:rsidR="006051E6" w:rsidRPr="00B05C14">
        <w:t xml:space="preserve"> on the country’s economic performance. </w:t>
      </w:r>
    </w:p>
    <w:p w:rsidR="00A12BA6" w:rsidRPr="00B05C14" w:rsidRDefault="00A12BA6" w:rsidP="00977D59">
      <w:pPr>
        <w:spacing w:line="480" w:lineRule="auto"/>
        <w:ind w:firstLine="720"/>
      </w:pPr>
    </w:p>
    <w:p w:rsidR="00A30EB2" w:rsidRPr="00B05C14" w:rsidRDefault="00844DD2" w:rsidP="00977D59">
      <w:pPr>
        <w:spacing w:after="0" w:line="480" w:lineRule="auto"/>
      </w:pPr>
      <w:r w:rsidRPr="00B05C14">
        <w:tab/>
      </w:r>
    </w:p>
    <w:p w:rsidR="00A30EB2" w:rsidRPr="00B05C14" w:rsidRDefault="00A30EB2">
      <w:r w:rsidRPr="00B05C14">
        <w:br w:type="page"/>
      </w:r>
    </w:p>
    <w:p w:rsidR="0082307C" w:rsidRPr="00B05C14" w:rsidRDefault="00A30EB2" w:rsidP="00B05C14">
      <w:pPr>
        <w:spacing w:after="0" w:line="480" w:lineRule="auto"/>
        <w:jc w:val="center"/>
      </w:pPr>
      <w:r w:rsidRPr="00B05C14">
        <w:lastRenderedPageBreak/>
        <w:t>Works Cited</w:t>
      </w:r>
    </w:p>
    <w:p w:rsidR="00A30EB2" w:rsidRPr="00B05C14" w:rsidRDefault="00A30EB2" w:rsidP="00B05C14">
      <w:pPr>
        <w:spacing w:after="0" w:line="480" w:lineRule="auto"/>
        <w:ind w:left="720" w:hanging="720"/>
        <w:rPr>
          <w:color w:val="000000"/>
          <w:shd w:val="clear" w:color="auto" w:fill="FFFFFF"/>
        </w:rPr>
      </w:pPr>
      <w:r w:rsidRPr="00B05C14">
        <w:rPr>
          <w:color w:val="000000"/>
          <w:shd w:val="clear" w:color="auto" w:fill="FFFFFF"/>
        </w:rPr>
        <w:t>"The Global Debt Clock</w:t>
      </w:r>
      <w:r w:rsidR="00657508">
        <w:rPr>
          <w:color w:val="000000"/>
          <w:shd w:val="clear" w:color="auto" w:fill="FFFFFF"/>
        </w:rPr>
        <w:t>."</w:t>
      </w:r>
      <w:r w:rsidRPr="00B05C14">
        <w:rPr>
          <w:color w:val="000000"/>
          <w:shd w:val="clear" w:color="auto" w:fill="FFFFFF"/>
        </w:rPr>
        <w:t> </w:t>
      </w:r>
      <w:r w:rsidRPr="00B05C14">
        <w:rPr>
          <w:i/>
          <w:iCs/>
          <w:color w:val="000000"/>
          <w:shd w:val="clear" w:color="auto" w:fill="FFFFFF"/>
        </w:rPr>
        <w:t>The Economist</w:t>
      </w:r>
      <w:r w:rsidRPr="00B05C14">
        <w:rPr>
          <w:color w:val="000000"/>
          <w:shd w:val="clear" w:color="auto" w:fill="FFFFFF"/>
        </w:rPr>
        <w:t xml:space="preserve">, 2019, </w:t>
      </w:r>
      <w:hyperlink r:id="rId7" w:history="1">
        <w:r w:rsidR="003F030B" w:rsidRPr="00B05C14">
          <w:rPr>
            <w:rStyle w:val="Hyperlink"/>
            <w:shd w:val="clear" w:color="auto" w:fill="FFFFFF"/>
          </w:rPr>
          <w:t>https://www.economist.com/content/global_debt_clock</w:t>
        </w:r>
      </w:hyperlink>
      <w:r w:rsidRPr="00B05C14">
        <w:rPr>
          <w:color w:val="000000"/>
          <w:shd w:val="clear" w:color="auto" w:fill="FFFFFF"/>
        </w:rPr>
        <w:t>.</w:t>
      </w:r>
    </w:p>
    <w:p w:rsidR="003F030B" w:rsidRPr="00B05C14" w:rsidRDefault="003F030B" w:rsidP="00B05C14">
      <w:pPr>
        <w:spacing w:after="0" w:line="480" w:lineRule="auto"/>
        <w:ind w:left="720" w:hanging="720"/>
        <w:rPr>
          <w:color w:val="000000"/>
          <w:shd w:val="clear" w:color="auto" w:fill="FFFFFF"/>
        </w:rPr>
      </w:pPr>
      <w:r w:rsidRPr="00B05C14">
        <w:rPr>
          <w:color w:val="000000"/>
          <w:shd w:val="clear" w:color="auto" w:fill="FFFFFF"/>
        </w:rPr>
        <w:t>"Unemployment Or Debt? | Opinion | The Harvard Crimson". </w:t>
      </w:r>
      <w:r w:rsidRPr="00B05C14">
        <w:rPr>
          <w:i/>
          <w:iCs/>
          <w:color w:val="000000"/>
          <w:shd w:val="clear" w:color="auto" w:fill="FFFFFF"/>
        </w:rPr>
        <w:t>Thecrimson.Com</w:t>
      </w:r>
      <w:r w:rsidRPr="00B05C14">
        <w:rPr>
          <w:color w:val="000000"/>
          <w:shd w:val="clear" w:color="auto" w:fill="FFFFFF"/>
        </w:rPr>
        <w:t xml:space="preserve">, 2019, </w:t>
      </w:r>
      <w:hyperlink r:id="rId8" w:history="1">
        <w:r w:rsidR="004B68C4" w:rsidRPr="00B05C14">
          <w:rPr>
            <w:rStyle w:val="Hyperlink"/>
            <w:shd w:val="clear" w:color="auto" w:fill="FFFFFF"/>
          </w:rPr>
          <w:t>http://www.thecrimson.com/column/full-faith-and-credit/article/2009/12/3/deficit-debt-unemployment-budget/</w:t>
        </w:r>
      </w:hyperlink>
      <w:r w:rsidRPr="00B05C14">
        <w:rPr>
          <w:color w:val="000000"/>
          <w:shd w:val="clear" w:color="auto" w:fill="FFFFFF"/>
        </w:rPr>
        <w:t>.</w:t>
      </w:r>
    </w:p>
    <w:p w:rsidR="004B68C4" w:rsidRPr="00B05C14" w:rsidRDefault="00D34CF3" w:rsidP="00B05C14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B05C14">
        <w:rPr>
          <w:color w:val="222222"/>
          <w:shd w:val="clear" w:color="auto" w:fill="FFFFFF"/>
        </w:rPr>
        <w:t>Chohan, Usman W. "‘I Inherited a Mess’: Evidence from Legislative Budget Office Fiscal Projections at the Beginning of the Trump Era." </w:t>
      </w:r>
      <w:r w:rsidRPr="00B05C14">
        <w:rPr>
          <w:i/>
          <w:iCs/>
          <w:color w:val="222222"/>
          <w:shd w:val="clear" w:color="auto" w:fill="FFFFFF"/>
        </w:rPr>
        <w:t>Available at SSRN 2923703</w:t>
      </w:r>
      <w:r w:rsidRPr="00B05C14">
        <w:rPr>
          <w:color w:val="222222"/>
          <w:shd w:val="clear" w:color="auto" w:fill="FFFFFF"/>
        </w:rPr>
        <w:t> (2017).13-21</w:t>
      </w:r>
    </w:p>
    <w:p w:rsidR="00D34CF3" w:rsidRPr="00B05C14" w:rsidRDefault="00D34CF3" w:rsidP="00B05C14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B05C14">
        <w:rPr>
          <w:color w:val="222222"/>
          <w:shd w:val="clear" w:color="auto" w:fill="FFFFFF"/>
        </w:rPr>
        <w:t>Chohan, Usman W. "Budget offices." </w:t>
      </w:r>
      <w:r w:rsidRPr="00B05C14">
        <w:rPr>
          <w:i/>
          <w:iCs/>
          <w:color w:val="222222"/>
          <w:shd w:val="clear" w:color="auto" w:fill="FFFFFF"/>
        </w:rPr>
        <w:t>Global Encyclopedia of Public Administration, Public Policy, and Governance</w:t>
      </w:r>
      <w:r w:rsidRPr="00B05C14">
        <w:rPr>
          <w:color w:val="222222"/>
          <w:shd w:val="clear" w:color="auto" w:fill="FFFFFF"/>
        </w:rPr>
        <w:t> (2017). 1-42</w:t>
      </w:r>
    </w:p>
    <w:p w:rsidR="00D34CF3" w:rsidRPr="00B05C14" w:rsidRDefault="00D34CF3" w:rsidP="00B05C14">
      <w:pPr>
        <w:spacing w:after="0" w:line="480" w:lineRule="auto"/>
        <w:ind w:left="720" w:hanging="720"/>
        <w:rPr>
          <w:color w:val="000000"/>
          <w:shd w:val="clear" w:color="auto" w:fill="FFFFFF"/>
        </w:rPr>
      </w:pPr>
      <w:r w:rsidRPr="00B05C14">
        <w:rPr>
          <w:color w:val="000000"/>
          <w:shd w:val="clear" w:color="auto" w:fill="FFFFFF"/>
        </w:rPr>
        <w:t>"Is The Deficit A Friendly Giant After All?". </w:t>
      </w:r>
      <w:r w:rsidRPr="00B05C14">
        <w:rPr>
          <w:i/>
          <w:iCs/>
          <w:color w:val="000000"/>
          <w:shd w:val="clear" w:color="auto" w:fill="FFFFFF"/>
        </w:rPr>
        <w:t>Harvard Business Review</w:t>
      </w:r>
      <w:r w:rsidRPr="00B05C14">
        <w:rPr>
          <w:color w:val="000000"/>
          <w:shd w:val="clear" w:color="auto" w:fill="FFFFFF"/>
        </w:rPr>
        <w:t xml:space="preserve">, 2019, </w:t>
      </w:r>
      <w:hyperlink r:id="rId9" w:history="1">
        <w:r w:rsidRPr="00B05C14">
          <w:rPr>
            <w:rStyle w:val="Hyperlink"/>
            <w:shd w:val="clear" w:color="auto" w:fill="FFFFFF"/>
          </w:rPr>
          <w:t>https://hbr.org/1993/07/is-the-deficit-a-friendly-giant-after-all</w:t>
        </w:r>
      </w:hyperlink>
      <w:r w:rsidRPr="00B05C14">
        <w:rPr>
          <w:color w:val="000000"/>
          <w:shd w:val="clear" w:color="auto" w:fill="FFFFFF"/>
        </w:rPr>
        <w:t>.</w:t>
      </w:r>
    </w:p>
    <w:p w:rsidR="00D34CF3" w:rsidRPr="00B05C14" w:rsidRDefault="00D34CF3" w:rsidP="00B05C14">
      <w:pPr>
        <w:spacing w:after="0" w:line="480" w:lineRule="auto"/>
        <w:ind w:left="720" w:hanging="720"/>
        <w:rPr>
          <w:color w:val="000000"/>
          <w:shd w:val="clear" w:color="auto" w:fill="FFFFFF"/>
        </w:rPr>
      </w:pPr>
      <w:r w:rsidRPr="00B05C14">
        <w:rPr>
          <w:color w:val="000000"/>
          <w:shd w:val="clear" w:color="auto" w:fill="FFFFFF"/>
        </w:rPr>
        <w:t>"What Do High Debt Levels Do To Our Economy?". </w:t>
      </w:r>
      <w:r w:rsidRPr="00B05C14">
        <w:rPr>
          <w:i/>
          <w:iCs/>
          <w:color w:val="000000"/>
          <w:shd w:val="clear" w:color="auto" w:fill="FFFFFF"/>
        </w:rPr>
        <w:t>Committee For A Responsible Federal Budget</w:t>
      </w:r>
      <w:r w:rsidRPr="00B05C14">
        <w:rPr>
          <w:color w:val="000000"/>
          <w:shd w:val="clear" w:color="auto" w:fill="FFFFFF"/>
        </w:rPr>
        <w:t xml:space="preserve">, 2019, </w:t>
      </w:r>
      <w:hyperlink r:id="rId10" w:history="1">
        <w:r w:rsidRPr="00B05C14">
          <w:rPr>
            <w:rStyle w:val="Hyperlink"/>
            <w:shd w:val="clear" w:color="auto" w:fill="FFFFFF"/>
          </w:rPr>
          <w:t>https://www.crfb.org/blogs/what-do-high-debt-levels-do-our-economy</w:t>
        </w:r>
      </w:hyperlink>
      <w:r w:rsidRPr="00B05C14">
        <w:rPr>
          <w:color w:val="000000"/>
          <w:shd w:val="clear" w:color="auto" w:fill="FFFFFF"/>
        </w:rPr>
        <w:t>.</w:t>
      </w:r>
    </w:p>
    <w:p w:rsidR="00D34CF3" w:rsidRPr="00B05C14" w:rsidRDefault="00530038" w:rsidP="00B05C14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B05C14">
        <w:rPr>
          <w:color w:val="222222"/>
          <w:shd w:val="clear" w:color="auto" w:fill="FFFFFF"/>
        </w:rPr>
        <w:t>Penny, Timothy J. </w:t>
      </w:r>
      <w:r w:rsidRPr="00B05C14">
        <w:rPr>
          <w:i/>
          <w:iCs/>
          <w:color w:val="222222"/>
          <w:shd w:val="clear" w:color="auto" w:fill="FFFFFF"/>
        </w:rPr>
        <w:t>Payment due: A nation in debt, a generation in trouble</w:t>
      </w:r>
      <w:r w:rsidRPr="00B05C14">
        <w:rPr>
          <w:color w:val="222222"/>
          <w:shd w:val="clear" w:color="auto" w:fill="FFFFFF"/>
        </w:rPr>
        <w:t>. Routledge, 2018.1-342</w:t>
      </w:r>
    </w:p>
    <w:p w:rsidR="00297FAD" w:rsidRPr="00B05C14" w:rsidRDefault="00297FAD" w:rsidP="00B05C14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B05C14">
        <w:rPr>
          <w:color w:val="222222"/>
          <w:shd w:val="clear" w:color="auto" w:fill="FFFFFF"/>
        </w:rPr>
        <w:t>Osipov, Vladimir Sergeevich, et al. "External debt burden and its impact on the countries’ budgetary policy." </w:t>
      </w:r>
      <w:r w:rsidRPr="00B05C14">
        <w:rPr>
          <w:i/>
          <w:iCs/>
          <w:color w:val="222222"/>
          <w:shd w:val="clear" w:color="auto" w:fill="FFFFFF"/>
        </w:rPr>
        <w:t>Journal of Applied Economic Sciences</w:t>
      </w:r>
      <w:r w:rsidRPr="00B05C14">
        <w:rPr>
          <w:color w:val="222222"/>
          <w:shd w:val="clear" w:color="auto" w:fill="FFFFFF"/>
        </w:rPr>
        <w:t> 12.2 (2017): 48.</w:t>
      </w:r>
    </w:p>
    <w:p w:rsidR="00297FAD" w:rsidRPr="00B05C14" w:rsidRDefault="005465E6" w:rsidP="00B05C14">
      <w:pPr>
        <w:spacing w:after="0" w:line="480" w:lineRule="auto"/>
        <w:ind w:left="720" w:hanging="720"/>
      </w:pPr>
      <w:r w:rsidRPr="00B05C14">
        <w:rPr>
          <w:color w:val="222222"/>
          <w:shd w:val="clear" w:color="auto" w:fill="FFFFFF"/>
        </w:rPr>
        <w:t>Checherita-Westphal, Cristina D. </w:t>
      </w:r>
      <w:r w:rsidRPr="00B05C14">
        <w:rPr>
          <w:i/>
          <w:iCs/>
          <w:color w:val="222222"/>
          <w:shd w:val="clear" w:color="auto" w:fill="FFFFFF"/>
        </w:rPr>
        <w:t>Debt</w:t>
      </w:r>
      <w:r w:rsidR="00657508">
        <w:rPr>
          <w:i/>
          <w:iCs/>
          <w:color w:val="222222"/>
          <w:shd w:val="clear" w:color="auto" w:fill="FFFFFF"/>
        </w:rPr>
        <w:t>,</w:t>
      </w:r>
      <w:r w:rsidRPr="00B05C14">
        <w:rPr>
          <w:i/>
          <w:iCs/>
          <w:color w:val="222222"/>
          <w:shd w:val="clear" w:color="auto" w:fill="FFFFFF"/>
        </w:rPr>
        <w:t xml:space="preserve"> and Economic Performance</w:t>
      </w:r>
      <w:r w:rsidRPr="00B05C14">
        <w:rPr>
          <w:color w:val="222222"/>
          <w:shd w:val="clear" w:color="auto" w:fill="FFFFFF"/>
        </w:rPr>
        <w:t>. Edward Elgar Publishing, 2019.1-56</w:t>
      </w:r>
    </w:p>
    <w:sectPr w:rsidR="00297FAD" w:rsidRPr="00B05C14" w:rsidSect="00C74F8D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268" w:rsidRDefault="00F84268" w:rsidP="004D6A5D">
      <w:pPr>
        <w:spacing w:after="0" w:line="240" w:lineRule="auto"/>
      </w:pPr>
      <w:r>
        <w:separator/>
      </w:r>
    </w:p>
  </w:endnote>
  <w:endnote w:type="continuationSeparator" w:id="1">
    <w:p w:rsidR="00F84268" w:rsidRDefault="00F84268" w:rsidP="004D6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268" w:rsidRDefault="00F84268" w:rsidP="004D6A5D">
      <w:pPr>
        <w:spacing w:after="0" w:line="240" w:lineRule="auto"/>
      </w:pPr>
      <w:r>
        <w:separator/>
      </w:r>
    </w:p>
  </w:footnote>
  <w:footnote w:type="continuationSeparator" w:id="1">
    <w:p w:rsidR="00F84268" w:rsidRDefault="00F84268" w:rsidP="004D6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BB" w:rsidRDefault="005B52EA">
    <w:pPr>
      <w:pStyle w:val="Header"/>
      <w:jc w:val="right"/>
    </w:pPr>
    <w:sdt>
      <w:sdtPr>
        <w:id w:val="-4994972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A3828">
          <w:t>Surn</w:t>
        </w:r>
        <w:r w:rsidR="00A017BB">
          <w:t xml:space="preserve">ame </w:t>
        </w:r>
        <w:r>
          <w:fldChar w:fldCharType="begin"/>
        </w:r>
        <w:r w:rsidR="00A017BB">
          <w:instrText xml:space="preserve"> PAGE   \* MERGEFORMAT </w:instrText>
        </w:r>
        <w:r>
          <w:fldChar w:fldCharType="separate"/>
        </w:r>
        <w:r w:rsidR="004A4CDF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A017BB" w:rsidRDefault="00A017B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060C4A"/>
    <w:multiLevelType w:val="hybridMultilevel"/>
    <w:tmpl w:val="B04E2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DA0NDE3N7A0NzIzMDBW0lEKTi0uzszPAykwrAUAwlfcJSwAAAA="/>
  </w:docVars>
  <w:rsids>
    <w:rsidRoot w:val="009A3828"/>
    <w:rsid w:val="00016E29"/>
    <w:rsid w:val="000241EB"/>
    <w:rsid w:val="000A79B6"/>
    <w:rsid w:val="000E3CFA"/>
    <w:rsid w:val="001000DD"/>
    <w:rsid w:val="0013723D"/>
    <w:rsid w:val="00147F2D"/>
    <w:rsid w:val="001D4D83"/>
    <w:rsid w:val="001E3D9A"/>
    <w:rsid w:val="00200037"/>
    <w:rsid w:val="002176B0"/>
    <w:rsid w:val="00222BFF"/>
    <w:rsid w:val="00223DBA"/>
    <w:rsid w:val="00256793"/>
    <w:rsid w:val="0026686F"/>
    <w:rsid w:val="002875B0"/>
    <w:rsid w:val="00297FAD"/>
    <w:rsid w:val="002A246E"/>
    <w:rsid w:val="002E5F0C"/>
    <w:rsid w:val="003006F7"/>
    <w:rsid w:val="00374E09"/>
    <w:rsid w:val="003A6316"/>
    <w:rsid w:val="003F030B"/>
    <w:rsid w:val="00400C84"/>
    <w:rsid w:val="00406E05"/>
    <w:rsid w:val="00431174"/>
    <w:rsid w:val="00472638"/>
    <w:rsid w:val="00476C0F"/>
    <w:rsid w:val="004A31ED"/>
    <w:rsid w:val="004A4CDF"/>
    <w:rsid w:val="004B68C4"/>
    <w:rsid w:val="004C3F71"/>
    <w:rsid w:val="004D6A5D"/>
    <w:rsid w:val="0051754B"/>
    <w:rsid w:val="00522371"/>
    <w:rsid w:val="00530038"/>
    <w:rsid w:val="005465E6"/>
    <w:rsid w:val="00546E5E"/>
    <w:rsid w:val="005560F7"/>
    <w:rsid w:val="00566698"/>
    <w:rsid w:val="00577BE7"/>
    <w:rsid w:val="005B43ED"/>
    <w:rsid w:val="005B52EA"/>
    <w:rsid w:val="005C0145"/>
    <w:rsid w:val="005F37FE"/>
    <w:rsid w:val="00604F70"/>
    <w:rsid w:val="006051E6"/>
    <w:rsid w:val="00624C9D"/>
    <w:rsid w:val="00657508"/>
    <w:rsid w:val="006F7500"/>
    <w:rsid w:val="00720001"/>
    <w:rsid w:val="0075044A"/>
    <w:rsid w:val="007571A4"/>
    <w:rsid w:val="00773E3C"/>
    <w:rsid w:val="007A11DF"/>
    <w:rsid w:val="007D1B5A"/>
    <w:rsid w:val="007F3231"/>
    <w:rsid w:val="007F3E67"/>
    <w:rsid w:val="0082307C"/>
    <w:rsid w:val="00824FF9"/>
    <w:rsid w:val="00844DD2"/>
    <w:rsid w:val="0085686F"/>
    <w:rsid w:val="00864973"/>
    <w:rsid w:val="008724F7"/>
    <w:rsid w:val="008943F0"/>
    <w:rsid w:val="008D133C"/>
    <w:rsid w:val="00907902"/>
    <w:rsid w:val="00914467"/>
    <w:rsid w:val="00942B5D"/>
    <w:rsid w:val="00943038"/>
    <w:rsid w:val="009513A6"/>
    <w:rsid w:val="00973A9F"/>
    <w:rsid w:val="00977D59"/>
    <w:rsid w:val="009A3828"/>
    <w:rsid w:val="009A3CCD"/>
    <w:rsid w:val="00A017BB"/>
    <w:rsid w:val="00A12BA6"/>
    <w:rsid w:val="00A25D3F"/>
    <w:rsid w:val="00A30EB2"/>
    <w:rsid w:val="00A31C37"/>
    <w:rsid w:val="00A52FA1"/>
    <w:rsid w:val="00A568A1"/>
    <w:rsid w:val="00AF21E1"/>
    <w:rsid w:val="00B05C14"/>
    <w:rsid w:val="00B353EB"/>
    <w:rsid w:val="00B47379"/>
    <w:rsid w:val="00B74596"/>
    <w:rsid w:val="00C47EFB"/>
    <w:rsid w:val="00C67405"/>
    <w:rsid w:val="00C74F8D"/>
    <w:rsid w:val="00C81F43"/>
    <w:rsid w:val="00CD5F45"/>
    <w:rsid w:val="00CE319A"/>
    <w:rsid w:val="00CE69A3"/>
    <w:rsid w:val="00CE7E53"/>
    <w:rsid w:val="00CF731B"/>
    <w:rsid w:val="00D34CF3"/>
    <w:rsid w:val="00D66F44"/>
    <w:rsid w:val="00D723B5"/>
    <w:rsid w:val="00DB4808"/>
    <w:rsid w:val="00DB584D"/>
    <w:rsid w:val="00DE6620"/>
    <w:rsid w:val="00DE7EC0"/>
    <w:rsid w:val="00E214D2"/>
    <w:rsid w:val="00E31E57"/>
    <w:rsid w:val="00E81CB5"/>
    <w:rsid w:val="00EF5A29"/>
    <w:rsid w:val="00F13BC1"/>
    <w:rsid w:val="00F71727"/>
    <w:rsid w:val="00F73F91"/>
    <w:rsid w:val="00F80823"/>
    <w:rsid w:val="00F82427"/>
    <w:rsid w:val="00F84268"/>
    <w:rsid w:val="00FB4E8F"/>
    <w:rsid w:val="00FC1230"/>
    <w:rsid w:val="00FC313E"/>
    <w:rsid w:val="00FF69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F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  <w:style w:type="paragraph" w:styleId="ListParagraph">
    <w:name w:val="List Paragraph"/>
    <w:basedOn w:val="Normal"/>
    <w:uiPriority w:val="34"/>
    <w:qFormat/>
    <w:rsid w:val="007F3E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030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030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B68C4"/>
    <w:pPr>
      <w:spacing w:before="100" w:beforeAutospacing="1" w:after="100" w:afterAutospacing="1" w:line="240" w:lineRule="auto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7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crimson.com/column/full-faith-and-credit/article/2009/12/3/deficit-debt-unemployment-budge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conomist.com/content/global_debt_cloc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crfb.org/blogs/what-do-high-debt-levels-do-our-econom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br.org/1993/07/is-the-deficit-a-friendly-giant-after-al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monso\Documents\Freelancing\templates\2016%20ML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2016 MLA template</Template>
  <TotalTime>1</TotalTime>
  <Pages>5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ADM</cp:lastModifiedBy>
  <cp:revision>2</cp:revision>
  <dcterms:created xsi:type="dcterms:W3CDTF">2019-11-13T11:51:00Z</dcterms:created>
  <dcterms:modified xsi:type="dcterms:W3CDTF">2019-11-13T11:51:00Z</dcterms:modified>
</cp:coreProperties>
</file>